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33" w:rsidRPr="006C4EB3" w:rsidRDefault="005E6233" w:rsidP="005D295B">
      <w:pPr>
        <w:pStyle w:val="NormalWeb"/>
        <w:shd w:val="clear" w:color="auto" w:fill="FFFFFF"/>
        <w:spacing w:before="30" w:beforeAutospacing="0" w:after="30" w:afterAutospacing="0"/>
        <w:jc w:val="center"/>
        <w:rPr>
          <w:rStyle w:val="Strong"/>
          <w:color w:val="833C0B"/>
          <w:sz w:val="36"/>
          <w:szCs w:val="36"/>
          <w:shd w:val="clear" w:color="auto" w:fill="FFFDE5"/>
          <w:lang/>
        </w:rPr>
      </w:pPr>
      <w:r w:rsidRPr="006C4EB3">
        <w:rPr>
          <w:rStyle w:val="Strong"/>
          <w:color w:val="833C0B"/>
          <w:sz w:val="36"/>
          <w:szCs w:val="36"/>
          <w:shd w:val="clear" w:color="auto" w:fill="FFFDE5"/>
          <w:lang/>
        </w:rPr>
        <w:t>ОБЩЕРОССИЙСКИЙ ПРОФСОЮЗ ОБРАЗОВАНИЯ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color w:val="833C0B"/>
          <w:sz w:val="36"/>
          <w:szCs w:val="36"/>
          <w:shd w:val="clear" w:color="auto" w:fill="FFFDE5"/>
          <w:lang/>
        </w:rPr>
      </w:pP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rStyle w:val="Strong"/>
          <w:color w:val="833C0B"/>
          <w:sz w:val="36"/>
          <w:szCs w:val="36"/>
          <w:shd w:val="clear" w:color="auto" w:fill="FFFDE5"/>
          <w:lang/>
        </w:rPr>
      </w:pPr>
      <w:r w:rsidRPr="00B51CD3">
        <w:rPr>
          <w:b/>
          <w:noProof/>
          <w:color w:val="833C0B"/>
          <w:sz w:val="36"/>
          <w:szCs w:val="36"/>
          <w:shd w:val="clear" w:color="auto" w:fill="FFFDE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dou47.edusite.ru/images/gim.jpg" style="width:232.5pt;height:267.75pt;visibility:visible">
            <v:imagedata r:id="rId4" o:title=""/>
          </v:shape>
        </w:pict>
      </w:r>
      <w:bookmarkStart w:id="0" w:name="_GoBack"/>
      <w:bookmarkEnd w:id="0"/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Cs/>
          <w:color w:val="833C0B"/>
          <w:sz w:val="44"/>
          <w:szCs w:val="36"/>
          <w:shd w:val="clear" w:color="auto" w:fill="FFFDE5"/>
        </w:rPr>
      </w:pPr>
      <w:r w:rsidRPr="006C4EB3">
        <w:rPr>
          <w:rStyle w:val="Strong"/>
          <w:color w:val="833C0B"/>
          <w:sz w:val="32"/>
          <w:szCs w:val="27"/>
          <w:shd w:val="clear" w:color="auto" w:fill="FFFDE5"/>
        </w:rPr>
        <w:t>Галина Ивановна Меркулова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rStyle w:val="Strong"/>
          <w:color w:val="833C0B"/>
          <w:shd w:val="clear" w:color="auto" w:fill="FFFDE5"/>
        </w:rPr>
      </w:pPr>
      <w:r w:rsidRPr="006C4EB3">
        <w:rPr>
          <w:rStyle w:val="Strong"/>
          <w:color w:val="833C0B"/>
          <w:shd w:val="clear" w:color="auto" w:fill="FFFDE5"/>
        </w:rPr>
        <w:t>Председатель Профсоюза, Вице-Президент Европейского комитета профсоюзов образования, заслуженный учитель Российской Федерации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rStyle w:val="Strong"/>
          <w:color w:val="833C0B"/>
          <w:shd w:val="clear" w:color="auto" w:fill="FFFDE5"/>
        </w:rPr>
      </w:pP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rStyle w:val="Strong"/>
          <w:color w:val="833C0B"/>
          <w:shd w:val="clear" w:color="auto" w:fill="FFFDE5"/>
        </w:rPr>
      </w:pPr>
    </w:p>
    <w:p w:rsidR="005E6233" w:rsidRPr="006C4EB3" w:rsidRDefault="005E6233" w:rsidP="005D295B">
      <w:pPr>
        <w:pStyle w:val="NormalWeb"/>
        <w:spacing w:before="30" w:beforeAutospacing="0" w:after="30" w:afterAutospacing="0"/>
        <w:rPr>
          <w:b/>
          <w:bCs/>
          <w:color w:val="833C0B"/>
          <w:sz w:val="36"/>
          <w:szCs w:val="36"/>
          <w:shd w:val="clear" w:color="auto" w:fill="FFFDE5"/>
        </w:rPr>
      </w:pP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6"/>
          <w:szCs w:val="36"/>
          <w:shd w:val="clear" w:color="auto" w:fill="FFFDE5"/>
        </w:rPr>
      </w:pPr>
      <w:r w:rsidRPr="006C4EB3">
        <w:rPr>
          <w:b/>
          <w:bCs/>
          <w:color w:val="833C0B"/>
          <w:shd w:val="clear" w:color="auto" w:fill="FFFDE5"/>
          <w:lang/>
        </w:rPr>
        <w:t> </w:t>
      </w:r>
      <w:r w:rsidRPr="00B51CD3">
        <w:rPr>
          <w:b/>
          <w:noProof/>
          <w:color w:val="833C0B"/>
          <w:shd w:val="clear" w:color="auto" w:fill="FFFDE5"/>
        </w:rPr>
        <w:pict>
          <v:shape id="Рисунок 2" o:spid="_x0000_i1026" type="#_x0000_t75" alt="http://dou47.edusite.ru/images/imgpreview.jpg" style="width:280.5pt;height:292.5pt;visibility:visible">
            <v:imagedata r:id="rId5" o:title=""/>
          </v:shape>
        </w:pic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Cs/>
          <w:color w:val="833C0B"/>
          <w:sz w:val="44"/>
          <w:szCs w:val="36"/>
          <w:shd w:val="clear" w:color="auto" w:fill="FFFDE5"/>
        </w:rPr>
      </w:pPr>
      <w:r w:rsidRPr="006C4EB3">
        <w:rPr>
          <w:rStyle w:val="Strong"/>
          <w:color w:val="833C0B"/>
          <w:sz w:val="32"/>
          <w:szCs w:val="27"/>
          <w:shd w:val="clear" w:color="auto" w:fill="FFFDE5"/>
        </w:rPr>
        <w:t>Татьяна Викторовна Куприянова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6"/>
          <w:szCs w:val="36"/>
          <w:shd w:val="clear" w:color="auto" w:fill="FFFDE5"/>
        </w:rPr>
      </w:pPr>
      <w:r w:rsidRPr="006C4EB3">
        <w:rPr>
          <w:rStyle w:val="Strong"/>
          <w:color w:val="833C0B"/>
          <w:shd w:val="clear" w:color="auto" w:fill="FFFDE5"/>
        </w:rPr>
        <w:t>Заместитель Председателя Профсоюза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6"/>
          <w:szCs w:val="36"/>
          <w:shd w:val="clear" w:color="auto" w:fill="FFFDE5"/>
          <w:lang/>
        </w:rPr>
      </w:pPr>
      <w:r w:rsidRPr="00B51CD3">
        <w:rPr>
          <w:b/>
          <w:noProof/>
          <w:color w:val="833C0B"/>
          <w:shd w:val="clear" w:color="auto" w:fill="FFFDE5"/>
        </w:rPr>
        <w:pict>
          <v:shape id="Рисунок 3" o:spid="_x0000_i1027" type="#_x0000_t75" alt="http://dou47.edusite.ru/images/0_8250d_8f2a582c_l.jpg" style="width:239.25pt;height:262.5pt;visibility:visible">
            <v:imagedata r:id="rId6" o:title=""/>
          </v:shape>
        </w:pic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2"/>
          <w:shd w:val="clear" w:color="auto" w:fill="FFFDE5"/>
        </w:rPr>
      </w:pPr>
      <w:r w:rsidRPr="006C4EB3">
        <w:rPr>
          <w:rStyle w:val="Strong"/>
          <w:color w:val="833C0B"/>
          <w:sz w:val="32"/>
          <w:szCs w:val="27"/>
          <w:shd w:val="clear" w:color="auto" w:fill="FFFDE5"/>
        </w:rPr>
        <w:t>Вадим Николаевич Дудин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6"/>
          <w:szCs w:val="36"/>
          <w:shd w:val="clear" w:color="auto" w:fill="FFFDE5"/>
        </w:rPr>
      </w:pPr>
      <w:r w:rsidRPr="006C4EB3">
        <w:rPr>
          <w:b/>
          <w:bCs/>
          <w:color w:val="833C0B"/>
          <w:sz w:val="36"/>
          <w:szCs w:val="36"/>
          <w:shd w:val="clear" w:color="auto" w:fill="FFFDE5"/>
          <w:lang/>
        </w:rPr>
        <w:t> </w:t>
      </w:r>
      <w:r w:rsidRPr="006C4EB3">
        <w:rPr>
          <w:rStyle w:val="Strong"/>
          <w:color w:val="833C0B"/>
          <w:shd w:val="clear" w:color="auto" w:fill="FFFDE5"/>
        </w:rPr>
        <w:t>Заместитель Председателя Профсоюза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hd w:val="clear" w:color="auto" w:fill="FFFDE5"/>
        </w:rPr>
      </w:pPr>
      <w:hyperlink r:id="rId7" w:history="1">
        <w:r w:rsidRPr="006C4EB3">
          <w:rPr>
            <w:rStyle w:val="Hyperlink"/>
            <w:b/>
            <w:bCs/>
            <w:color w:val="833C0B"/>
            <w:sz w:val="27"/>
            <w:szCs w:val="27"/>
            <w:shd w:val="clear" w:color="auto" w:fill="FFFDE5"/>
          </w:rPr>
          <w:t>http://www.ed-union.ru</w:t>
        </w:r>
      </w:hyperlink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rStyle w:val="Strong"/>
          <w:color w:val="833C0B"/>
          <w:sz w:val="36"/>
          <w:szCs w:val="36"/>
          <w:shd w:val="clear" w:color="auto" w:fill="FFFDE5"/>
        </w:rPr>
      </w:pP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6"/>
          <w:szCs w:val="36"/>
          <w:shd w:val="clear" w:color="auto" w:fill="FFFDE5"/>
        </w:rPr>
      </w:pPr>
      <w:r w:rsidRPr="006C4EB3">
        <w:rPr>
          <w:rStyle w:val="Strong"/>
          <w:color w:val="833C0B"/>
          <w:sz w:val="36"/>
          <w:szCs w:val="36"/>
          <w:shd w:val="clear" w:color="auto" w:fill="FFFDE5"/>
        </w:rPr>
        <w:t>КРАСНОДАРСКАЯ КРАЕВАЯ ТЕРРИТОРИАЛЬНАЯ ОРГАНИЗАЦИЯ ПРОФСОЮЗА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6"/>
          <w:szCs w:val="36"/>
          <w:shd w:val="clear" w:color="auto" w:fill="FFFDE5"/>
        </w:rPr>
      </w:pPr>
      <w:r w:rsidRPr="00B51CD3">
        <w:rPr>
          <w:b/>
          <w:noProof/>
          <w:color w:val="833C0B"/>
          <w:sz w:val="36"/>
          <w:szCs w:val="36"/>
          <w:shd w:val="clear" w:color="auto" w:fill="FFFDE5"/>
        </w:rPr>
        <w:pict>
          <v:shape id="Рисунок 4" o:spid="_x0000_i1028" type="#_x0000_t75" alt="http://dou47.edusite.ru/images/file108.jpg" style="width:264pt;height:223.5pt;visibility:visible">
            <v:imagedata r:id="rId8" o:title=""/>
          </v:shape>
        </w:pic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44"/>
          <w:szCs w:val="36"/>
          <w:shd w:val="clear" w:color="auto" w:fill="FFFDE5"/>
        </w:rPr>
      </w:pPr>
      <w:r w:rsidRPr="006C4EB3">
        <w:rPr>
          <w:b/>
          <w:bCs/>
          <w:color w:val="833C0B"/>
          <w:sz w:val="44"/>
          <w:szCs w:val="36"/>
          <w:shd w:val="clear" w:color="auto" w:fill="FFFDE5"/>
        </w:rPr>
        <w:t>  </w:t>
      </w:r>
      <w:r w:rsidRPr="006C4EB3">
        <w:rPr>
          <w:rStyle w:val="Strong"/>
          <w:color w:val="833C0B"/>
          <w:sz w:val="32"/>
          <w:szCs w:val="27"/>
          <w:shd w:val="clear" w:color="auto" w:fill="FFFDE5"/>
        </w:rPr>
        <w:t>Людмила Ивановна Цей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27"/>
          <w:szCs w:val="27"/>
          <w:shd w:val="clear" w:color="auto" w:fill="FFFDE5"/>
        </w:rPr>
      </w:pPr>
      <w:r w:rsidRPr="006C4EB3">
        <w:rPr>
          <w:rStyle w:val="Strong"/>
          <w:color w:val="833C0B"/>
          <w:shd w:val="clear" w:color="auto" w:fill="FFFDE5"/>
        </w:rPr>
        <w:t>Председатель Краснодарской краевой территориальной организации Профсоюза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27"/>
          <w:szCs w:val="27"/>
          <w:shd w:val="clear" w:color="auto" w:fill="FFFDE5"/>
        </w:rPr>
      </w:pPr>
      <w:r w:rsidRPr="006C4EB3">
        <w:rPr>
          <w:rStyle w:val="Strong"/>
          <w:color w:val="833C0B"/>
          <w:shd w:val="clear" w:color="auto" w:fill="FFFDE5"/>
        </w:rPr>
        <w:t> народного образования и науки РФ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6"/>
          <w:szCs w:val="36"/>
          <w:shd w:val="clear" w:color="auto" w:fill="FFFDE5"/>
        </w:rPr>
      </w:pPr>
      <w:r w:rsidRPr="006C4EB3">
        <w:rPr>
          <w:rStyle w:val="Strong"/>
          <w:color w:val="833C0B"/>
          <w:shd w:val="clear" w:color="auto" w:fill="FFFDE5"/>
        </w:rPr>
        <w:t> </w:t>
      </w:r>
      <w:hyperlink r:id="rId9" w:history="1">
        <w:r w:rsidRPr="006C4EB3">
          <w:rPr>
            <w:rStyle w:val="Hyperlink"/>
            <w:b/>
            <w:bCs/>
            <w:color w:val="833C0B"/>
            <w:shd w:val="clear" w:color="auto" w:fill="FFFDE5"/>
          </w:rPr>
          <w:t>http://www.ed-union.ru</w:t>
        </w:r>
      </w:hyperlink>
    </w:p>
    <w:p w:rsidR="005E6233" w:rsidRPr="006C4EB3" w:rsidRDefault="005E6233" w:rsidP="005D295B">
      <w:pPr>
        <w:pStyle w:val="NormalWeb"/>
        <w:shd w:val="clear" w:color="auto" w:fill="FFFDE5"/>
        <w:spacing w:before="30" w:beforeAutospacing="0" w:after="30" w:afterAutospacing="0"/>
        <w:rPr>
          <w:color w:val="833C0B"/>
          <w:sz w:val="20"/>
          <w:szCs w:val="20"/>
        </w:rPr>
      </w:pPr>
      <w:r w:rsidRPr="006C4EB3">
        <w:rPr>
          <w:color w:val="833C0B"/>
          <w:sz w:val="20"/>
          <w:szCs w:val="20"/>
        </w:rPr>
        <w:t> 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rStyle w:val="Strong"/>
          <w:color w:val="833C0B"/>
          <w:sz w:val="36"/>
          <w:szCs w:val="36"/>
          <w:shd w:val="clear" w:color="auto" w:fill="FFFDE5"/>
        </w:rPr>
      </w:pP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rStyle w:val="Strong"/>
          <w:color w:val="833C0B"/>
          <w:sz w:val="36"/>
          <w:szCs w:val="36"/>
          <w:shd w:val="clear" w:color="auto" w:fill="FFFDE5"/>
        </w:rPr>
      </w:pP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rStyle w:val="Strong"/>
          <w:color w:val="833C0B"/>
          <w:sz w:val="36"/>
          <w:szCs w:val="36"/>
          <w:shd w:val="clear" w:color="auto" w:fill="FFFDE5"/>
        </w:rPr>
      </w:pP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color w:val="833C0B"/>
          <w:sz w:val="27"/>
          <w:szCs w:val="27"/>
          <w:shd w:val="clear" w:color="auto" w:fill="FFFDE5"/>
        </w:rPr>
      </w:pPr>
      <w:r w:rsidRPr="006C4EB3">
        <w:rPr>
          <w:rStyle w:val="Strong"/>
          <w:color w:val="833C0B"/>
          <w:sz w:val="36"/>
          <w:szCs w:val="36"/>
          <w:shd w:val="clear" w:color="auto" w:fill="FFFDE5"/>
        </w:rPr>
        <w:t>ТЕМРЮКСКАЯ РАЙОННАЯ ТЕРРИТОРИАЛЬНАЯ ОРГАНИЗАЦИЯ ПРОФСОЮЗА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rPr>
          <w:b/>
          <w:bCs/>
          <w:color w:val="833C0B"/>
          <w:sz w:val="36"/>
          <w:szCs w:val="36"/>
          <w:shd w:val="clear" w:color="auto" w:fill="FFFDE5"/>
        </w:rPr>
      </w:pPr>
      <w:r w:rsidRPr="006C4EB3">
        <w:rPr>
          <w:b/>
          <w:bCs/>
          <w:color w:val="833C0B"/>
          <w:sz w:val="36"/>
          <w:szCs w:val="36"/>
          <w:shd w:val="clear" w:color="auto" w:fill="FFFDE5"/>
        </w:rPr>
        <w:t> 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b/>
          <w:bCs/>
          <w:color w:val="833C0B"/>
          <w:sz w:val="36"/>
          <w:szCs w:val="36"/>
          <w:shd w:val="clear" w:color="auto" w:fill="FFFDE5"/>
        </w:rPr>
      </w:pPr>
      <w:r w:rsidRPr="006C4EB3">
        <w:rPr>
          <w:rStyle w:val="Strong"/>
          <w:color w:val="833C0B"/>
          <w:sz w:val="27"/>
          <w:szCs w:val="27"/>
          <w:shd w:val="clear" w:color="auto" w:fill="FFFDE5"/>
        </w:rPr>
        <w:t>Ткаченко Вера Семеновна</w:t>
      </w:r>
    </w:p>
    <w:p w:rsidR="005E6233" w:rsidRPr="006C4EB3" w:rsidRDefault="005E6233" w:rsidP="005D295B">
      <w:pPr>
        <w:pStyle w:val="NormalWeb"/>
        <w:spacing w:before="30" w:beforeAutospacing="0" w:after="30" w:afterAutospacing="0"/>
        <w:jc w:val="center"/>
        <w:rPr>
          <w:color w:val="833C0B"/>
          <w:sz w:val="27"/>
          <w:szCs w:val="27"/>
          <w:shd w:val="clear" w:color="auto" w:fill="FFFDE5"/>
        </w:rPr>
      </w:pPr>
      <w:r w:rsidRPr="006C4EB3">
        <w:rPr>
          <w:rStyle w:val="Strong"/>
          <w:color w:val="833C0B"/>
          <w:shd w:val="clear" w:color="auto" w:fill="FFFDE5"/>
        </w:rPr>
        <w:t>председатель профсоюза</w:t>
      </w:r>
    </w:p>
    <w:p w:rsidR="005E6233" w:rsidRPr="006C4EB3" w:rsidRDefault="005E6233" w:rsidP="005D295B">
      <w:pPr>
        <w:rPr>
          <w:rStyle w:val="Strong"/>
          <w:rFonts w:ascii="Times New Roman" w:hAnsi="Times New Roman"/>
          <w:color w:val="833C0B"/>
          <w:sz w:val="36"/>
          <w:szCs w:val="36"/>
          <w:shd w:val="clear" w:color="auto" w:fill="FFFDE5"/>
        </w:rPr>
      </w:pPr>
    </w:p>
    <w:p w:rsidR="005E6233" w:rsidRPr="006C4EB3" w:rsidRDefault="005E6233" w:rsidP="005D295B">
      <w:pPr>
        <w:spacing w:after="0" w:line="240" w:lineRule="auto"/>
        <w:jc w:val="center"/>
        <w:rPr>
          <w:rStyle w:val="Strong"/>
          <w:rFonts w:ascii="Times New Roman" w:hAnsi="Times New Roman"/>
          <w:color w:val="833C0B"/>
          <w:sz w:val="40"/>
          <w:szCs w:val="36"/>
          <w:shd w:val="clear" w:color="auto" w:fill="FFFDE5"/>
        </w:rPr>
      </w:pPr>
    </w:p>
    <w:p w:rsidR="005E6233" w:rsidRPr="006C4EB3" w:rsidRDefault="005E6233" w:rsidP="005D295B">
      <w:pPr>
        <w:spacing w:after="0" w:line="240" w:lineRule="auto"/>
        <w:rPr>
          <w:rStyle w:val="Strong"/>
          <w:rFonts w:ascii="Times New Roman" w:hAnsi="Times New Roman"/>
          <w:color w:val="833C0B"/>
          <w:sz w:val="40"/>
          <w:szCs w:val="36"/>
          <w:shd w:val="clear" w:color="auto" w:fill="FFFDE5"/>
        </w:rPr>
      </w:pPr>
    </w:p>
    <w:p w:rsidR="005E6233" w:rsidRPr="006C4EB3" w:rsidRDefault="005E6233" w:rsidP="00E76482">
      <w:pPr>
        <w:spacing w:after="0" w:line="240" w:lineRule="auto"/>
        <w:jc w:val="center"/>
        <w:rPr>
          <w:rStyle w:val="Strong"/>
          <w:rFonts w:ascii="Times New Roman" w:hAnsi="Times New Roman"/>
          <w:color w:val="833C0B"/>
          <w:sz w:val="32"/>
          <w:szCs w:val="36"/>
          <w:shd w:val="clear" w:color="auto" w:fill="FFFDE5"/>
        </w:rPr>
      </w:pPr>
      <w:r>
        <w:rPr>
          <w:rStyle w:val="Strong"/>
          <w:rFonts w:ascii="Times New Roman" w:hAnsi="Times New Roman"/>
          <w:color w:val="833C0B"/>
          <w:sz w:val="32"/>
          <w:szCs w:val="36"/>
          <w:shd w:val="clear" w:color="auto" w:fill="FFFDE5"/>
        </w:rPr>
        <w:t>Руденко Елена Владимировна</w:t>
      </w:r>
    </w:p>
    <w:p w:rsidR="005E6233" w:rsidRPr="006C4EB3" w:rsidRDefault="005E6233" w:rsidP="00E76482">
      <w:pPr>
        <w:pStyle w:val="NormalWeb"/>
        <w:spacing w:before="30" w:beforeAutospacing="0" w:after="30" w:afterAutospacing="0"/>
        <w:jc w:val="center"/>
        <w:rPr>
          <w:rFonts w:ascii="Comic Sans MS" w:hAnsi="Comic Sans MS"/>
          <w:color w:val="833C0B"/>
          <w:sz w:val="20"/>
          <w:szCs w:val="20"/>
        </w:rPr>
      </w:pPr>
      <w:r w:rsidRPr="006C4EB3">
        <w:rPr>
          <w:rStyle w:val="Strong"/>
          <w:color w:val="833C0B"/>
        </w:rPr>
        <w:t>председатель первичной профсоюзной организации</w:t>
      </w:r>
    </w:p>
    <w:p w:rsidR="005E6233" w:rsidRPr="006C4EB3" w:rsidRDefault="005E6233" w:rsidP="00E76482">
      <w:pPr>
        <w:pStyle w:val="NormalWeb"/>
        <w:spacing w:before="30" w:beforeAutospacing="0" w:after="30" w:afterAutospacing="0"/>
        <w:jc w:val="center"/>
        <w:rPr>
          <w:rFonts w:ascii="Comic Sans MS" w:hAnsi="Comic Sans MS"/>
          <w:color w:val="833C0B"/>
          <w:sz w:val="20"/>
          <w:szCs w:val="20"/>
        </w:rPr>
      </w:pPr>
      <w:r>
        <w:rPr>
          <w:rStyle w:val="Strong"/>
          <w:color w:val="833C0B"/>
        </w:rPr>
        <w:t>МБДОУ ДС КВ № 22</w:t>
      </w:r>
      <w:r w:rsidRPr="006C4EB3">
        <w:rPr>
          <w:rStyle w:val="Strong"/>
          <w:color w:val="833C0B"/>
        </w:rPr>
        <w:t xml:space="preserve"> пос. </w:t>
      </w:r>
      <w:r>
        <w:rPr>
          <w:rStyle w:val="Strong"/>
          <w:color w:val="833C0B"/>
        </w:rPr>
        <w:t>Стрелка</w:t>
      </w:r>
    </w:p>
    <w:p w:rsidR="005E6233" w:rsidRPr="005D295B" w:rsidRDefault="005E6233" w:rsidP="005D295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5E6233" w:rsidRPr="005D295B" w:rsidSect="005D295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DA6"/>
    <w:rsid w:val="00346DA6"/>
    <w:rsid w:val="0044284A"/>
    <w:rsid w:val="005D295B"/>
    <w:rsid w:val="005E6233"/>
    <w:rsid w:val="006C4EB3"/>
    <w:rsid w:val="006C7117"/>
    <w:rsid w:val="008B1CF4"/>
    <w:rsid w:val="00B51CD3"/>
    <w:rsid w:val="00E76482"/>
    <w:rsid w:val="00F6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2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D295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D29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ed-un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d-un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128</Words>
  <Characters>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Хайретдинова</dc:creator>
  <cp:keywords/>
  <dc:description/>
  <cp:lastModifiedBy>Таня</cp:lastModifiedBy>
  <cp:revision>4</cp:revision>
  <dcterms:created xsi:type="dcterms:W3CDTF">2016-03-26T18:13:00Z</dcterms:created>
  <dcterms:modified xsi:type="dcterms:W3CDTF">2017-01-04T17:10:00Z</dcterms:modified>
</cp:coreProperties>
</file>